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BF1" w:rsidRDefault="003F3BF1" w:rsidP="003F3BF1">
      <w:pPr>
        <w:pStyle w:val="Heading2"/>
        <w:jc w:val="center"/>
      </w:pPr>
      <w:r w:rsidRPr="00AD6D6C">
        <w:t>Reacción escrita inmediata</w:t>
      </w:r>
    </w:p>
    <w:p w:rsidR="003F3BF1" w:rsidRPr="003F3BF1" w:rsidRDefault="003F3BF1" w:rsidP="003F3BF1">
      <w:pPr>
        <w:rPr>
          <w:lang w:eastAsia="es-E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90"/>
        <w:gridCol w:w="3328"/>
        <w:gridCol w:w="1292"/>
        <w:gridCol w:w="3506"/>
      </w:tblGrid>
      <w:tr w:rsidR="003F3BF1" w:rsidRPr="00890434" w:rsidTr="003F3BF1">
        <w:trPr>
          <w:jc w:val="center"/>
        </w:trPr>
        <w:tc>
          <w:tcPr>
            <w:tcW w:w="1090" w:type="dxa"/>
            <w:shd w:val="clear" w:color="auto" w:fill="auto"/>
          </w:tcPr>
          <w:p w:rsidR="003F3BF1" w:rsidRPr="00890434" w:rsidRDefault="003F3BF1" w:rsidP="002A7AD1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890434">
              <w:rPr>
                <w:rFonts w:ascii="Arial" w:eastAsia="Calibri" w:hAnsi="Arial" w:cs="Arial"/>
                <w:sz w:val="22"/>
                <w:szCs w:val="22"/>
              </w:rPr>
              <w:t>Nombre:</w:t>
            </w:r>
          </w:p>
        </w:tc>
        <w:tc>
          <w:tcPr>
            <w:tcW w:w="3328" w:type="dxa"/>
            <w:tcBorders>
              <w:bottom w:val="single" w:sz="4" w:space="0" w:color="auto"/>
            </w:tcBorders>
            <w:shd w:val="clear" w:color="auto" w:fill="auto"/>
          </w:tcPr>
          <w:p w:rsidR="003F3BF1" w:rsidRPr="00890434" w:rsidRDefault="005B54D6" w:rsidP="00E30365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bookmarkStart w:id="1" w:name="_GoBack"/>
            <w:bookmarkEnd w:id="1"/>
            <w:r w:rsidR="00945357">
              <w:rPr>
                <w:rFonts w:eastAsia="Calibri"/>
              </w:rPr>
              <w:t xml:space="preserve">Luz Evelyn Betancourt Pabón </w:t>
            </w:r>
            <w:r>
              <w:rPr>
                <w:rFonts w:ascii="Arial" w:eastAsia="Calibri" w:hAnsi="Arial" w:cs="Arial"/>
              </w:rPr>
              <w:fldChar w:fldCharType="end"/>
            </w:r>
            <w:bookmarkEnd w:id="0"/>
          </w:p>
        </w:tc>
        <w:tc>
          <w:tcPr>
            <w:tcW w:w="1292" w:type="dxa"/>
            <w:shd w:val="clear" w:color="auto" w:fill="auto"/>
          </w:tcPr>
          <w:p w:rsidR="003F3BF1" w:rsidRPr="00890434" w:rsidRDefault="003F3BF1" w:rsidP="002A7AD1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890434">
              <w:rPr>
                <w:rFonts w:ascii="Arial" w:eastAsia="Calibri" w:hAnsi="Arial" w:cs="Arial"/>
                <w:sz w:val="22"/>
                <w:szCs w:val="22"/>
              </w:rPr>
              <w:t>Fecha:</w:t>
            </w:r>
          </w:p>
        </w:tc>
        <w:tc>
          <w:tcPr>
            <w:tcW w:w="3506" w:type="dxa"/>
            <w:tcBorders>
              <w:bottom w:val="single" w:sz="4" w:space="0" w:color="auto"/>
            </w:tcBorders>
            <w:shd w:val="clear" w:color="auto" w:fill="auto"/>
          </w:tcPr>
          <w:p w:rsidR="003F3BF1" w:rsidRPr="00890434" w:rsidRDefault="005B54D6" w:rsidP="00945357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 w:rsidR="00945357">
              <w:rPr>
                <w:rFonts w:eastAsia="Calibri"/>
              </w:rPr>
              <w:t>25 de mayo de 2015</w:t>
            </w:r>
            <w:r>
              <w:rPr>
                <w:rFonts w:ascii="Arial" w:eastAsia="Calibri" w:hAnsi="Arial" w:cs="Arial"/>
              </w:rPr>
              <w:fldChar w:fldCharType="end"/>
            </w:r>
            <w:bookmarkEnd w:id="2"/>
          </w:p>
        </w:tc>
      </w:tr>
      <w:tr w:rsidR="003F3BF1" w:rsidRPr="00890434" w:rsidTr="003F3BF1">
        <w:trPr>
          <w:jc w:val="center"/>
        </w:trPr>
        <w:tc>
          <w:tcPr>
            <w:tcW w:w="1090" w:type="dxa"/>
            <w:shd w:val="clear" w:color="auto" w:fill="auto"/>
          </w:tcPr>
          <w:p w:rsidR="003F3BF1" w:rsidRPr="00890434" w:rsidRDefault="003F3BF1" w:rsidP="002A7AD1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890434">
              <w:rPr>
                <w:rFonts w:ascii="Arial" w:eastAsia="Calibri" w:hAnsi="Arial" w:cs="Arial"/>
                <w:sz w:val="22"/>
                <w:szCs w:val="22"/>
              </w:rPr>
              <w:t>Curso:</w:t>
            </w:r>
          </w:p>
        </w:tc>
        <w:tc>
          <w:tcPr>
            <w:tcW w:w="3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3BF1" w:rsidRPr="00890434" w:rsidRDefault="005B54D6" w:rsidP="00945357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 w:rsidR="00945357">
              <w:rPr>
                <w:rFonts w:eastAsia="Calibri"/>
              </w:rPr>
              <w:t>ETEL 600</w:t>
            </w:r>
            <w:r>
              <w:rPr>
                <w:rFonts w:ascii="Arial" w:eastAsia="Calibri" w:hAnsi="Arial" w:cs="Arial"/>
              </w:rPr>
              <w:fldChar w:fldCharType="end"/>
            </w:r>
            <w:bookmarkEnd w:id="3"/>
          </w:p>
        </w:tc>
        <w:tc>
          <w:tcPr>
            <w:tcW w:w="1292" w:type="dxa"/>
            <w:shd w:val="clear" w:color="auto" w:fill="auto"/>
          </w:tcPr>
          <w:p w:rsidR="003F3BF1" w:rsidRPr="00890434" w:rsidRDefault="003F3BF1" w:rsidP="002A7AD1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890434">
              <w:rPr>
                <w:rFonts w:ascii="Arial" w:eastAsia="Calibri" w:hAnsi="Arial" w:cs="Arial"/>
                <w:sz w:val="22"/>
                <w:szCs w:val="22"/>
              </w:rPr>
              <w:t>Facilitador:</w:t>
            </w:r>
          </w:p>
        </w:tc>
        <w:tc>
          <w:tcPr>
            <w:tcW w:w="3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3BF1" w:rsidRPr="00890434" w:rsidRDefault="005B54D6" w:rsidP="00945357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 w:rsidR="00945357">
              <w:rPr>
                <w:rFonts w:eastAsia="Calibri"/>
              </w:rPr>
              <w:t>Dra. Dgna Rodríguez</w:t>
            </w:r>
            <w:r>
              <w:rPr>
                <w:rFonts w:ascii="Arial" w:eastAsia="Calibri" w:hAnsi="Arial" w:cs="Arial"/>
              </w:rPr>
              <w:fldChar w:fldCharType="end"/>
            </w:r>
            <w:bookmarkEnd w:id="4"/>
          </w:p>
        </w:tc>
      </w:tr>
      <w:tr w:rsidR="003F3BF1" w:rsidRPr="00890434" w:rsidTr="003F3BF1">
        <w:trPr>
          <w:jc w:val="center"/>
        </w:trPr>
        <w:tc>
          <w:tcPr>
            <w:tcW w:w="1090" w:type="dxa"/>
            <w:shd w:val="clear" w:color="auto" w:fill="auto"/>
          </w:tcPr>
          <w:p w:rsidR="003F3BF1" w:rsidRPr="00890434" w:rsidRDefault="003F3BF1" w:rsidP="002A7AD1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890434">
              <w:rPr>
                <w:rFonts w:ascii="Arial" w:eastAsia="Calibri" w:hAnsi="Arial" w:cs="Arial"/>
                <w:sz w:val="22"/>
                <w:szCs w:val="22"/>
              </w:rPr>
              <w:t>PT:</w:t>
            </w:r>
          </w:p>
        </w:tc>
        <w:tc>
          <w:tcPr>
            <w:tcW w:w="3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3BF1" w:rsidRPr="00890434" w:rsidRDefault="005B54D6" w:rsidP="00945357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 w:rsidR="00945357">
              <w:rPr>
                <w:rFonts w:eastAsia="Calibri"/>
              </w:rPr>
              <w:t>E02</w:t>
            </w:r>
            <w:r>
              <w:rPr>
                <w:rFonts w:ascii="Arial" w:eastAsia="Calibri" w:hAnsi="Arial" w:cs="Arial"/>
              </w:rPr>
              <w:fldChar w:fldCharType="end"/>
            </w:r>
            <w:bookmarkEnd w:id="5"/>
          </w:p>
        </w:tc>
        <w:tc>
          <w:tcPr>
            <w:tcW w:w="1292" w:type="dxa"/>
            <w:shd w:val="clear" w:color="auto" w:fill="auto"/>
          </w:tcPr>
          <w:p w:rsidR="003F3BF1" w:rsidRPr="00890434" w:rsidRDefault="003F3BF1" w:rsidP="002A7AD1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890434">
              <w:rPr>
                <w:rFonts w:ascii="Arial" w:eastAsia="Calibri" w:hAnsi="Arial" w:cs="Arial"/>
                <w:sz w:val="22"/>
                <w:szCs w:val="22"/>
              </w:rPr>
              <w:t>Sección:</w:t>
            </w:r>
          </w:p>
        </w:tc>
        <w:tc>
          <w:tcPr>
            <w:tcW w:w="3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3BF1" w:rsidRPr="00890434" w:rsidRDefault="005B54D6" w:rsidP="00945357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 w:rsidR="00945357">
              <w:rPr>
                <w:rFonts w:eastAsia="Calibri"/>
              </w:rPr>
              <w:t>901</w:t>
            </w:r>
            <w:r>
              <w:rPr>
                <w:rFonts w:ascii="Arial" w:eastAsia="Calibri" w:hAnsi="Arial" w:cs="Arial"/>
              </w:rPr>
              <w:fldChar w:fldCharType="end"/>
            </w:r>
            <w:bookmarkEnd w:id="6"/>
          </w:p>
        </w:tc>
      </w:tr>
    </w:tbl>
    <w:p w:rsidR="003F3BF1" w:rsidRDefault="003F3BF1" w:rsidP="003F3BF1">
      <w:pPr>
        <w:rPr>
          <w:rFonts w:ascii="Arial" w:hAnsi="Arial" w:cs="Arial"/>
          <w:sz w:val="22"/>
        </w:rPr>
      </w:pPr>
    </w:p>
    <w:p w:rsidR="003F3BF1" w:rsidRDefault="003F3BF1" w:rsidP="003F3BF1">
      <w:pPr>
        <w:rPr>
          <w:rFonts w:ascii="Arial" w:hAnsi="Arial" w:cs="Arial"/>
          <w:sz w:val="22"/>
        </w:rPr>
      </w:pPr>
      <w:r w:rsidRPr="00040CFE">
        <w:rPr>
          <w:rFonts w:ascii="Arial" w:hAnsi="Arial" w:cs="Arial"/>
          <w:sz w:val="22"/>
        </w:rPr>
        <w:t>El</w:t>
      </w:r>
      <w:r>
        <w:rPr>
          <w:rFonts w:ascii="Arial" w:hAnsi="Arial" w:cs="Arial"/>
          <w:sz w:val="22"/>
        </w:rPr>
        <w:t>/La facilitador/a proveerá una o más preguntas para ser contestadas según lo que se ha discutido en clase. Deberá entregar la hoja antes de finalizar el taller.</w:t>
      </w:r>
    </w:p>
    <w:p w:rsidR="005B54D6" w:rsidRPr="00040CFE" w:rsidRDefault="005B54D6" w:rsidP="003F3BF1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8504"/>
      </w:tblGrid>
      <w:tr w:rsidR="005B54D6" w:rsidRPr="005413E8" w:rsidTr="005413E8">
        <w:trPr>
          <w:trHeight w:val="576"/>
        </w:trPr>
        <w:tc>
          <w:tcPr>
            <w:tcW w:w="1458" w:type="dxa"/>
            <w:shd w:val="clear" w:color="auto" w:fill="auto"/>
            <w:vAlign w:val="center"/>
          </w:tcPr>
          <w:p w:rsidR="005B54D6" w:rsidRPr="005413E8" w:rsidRDefault="005B54D6" w:rsidP="005B54D6">
            <w:pPr>
              <w:rPr>
                <w:rFonts w:ascii="Arial" w:hAnsi="Arial" w:cs="Arial"/>
                <w:sz w:val="22"/>
              </w:rPr>
            </w:pPr>
            <w:r w:rsidRPr="005413E8">
              <w:rPr>
                <w:rFonts w:ascii="Arial" w:hAnsi="Arial" w:cs="Arial"/>
                <w:sz w:val="22"/>
              </w:rPr>
              <w:t>Pregunta(s):</w:t>
            </w:r>
          </w:p>
        </w:tc>
        <w:tc>
          <w:tcPr>
            <w:tcW w:w="8504" w:type="dxa"/>
            <w:shd w:val="clear" w:color="auto" w:fill="auto"/>
            <w:vAlign w:val="center"/>
          </w:tcPr>
          <w:p w:rsidR="005B54D6" w:rsidRPr="005413E8" w:rsidRDefault="005B54D6" w:rsidP="00E30365">
            <w:pPr>
              <w:rPr>
                <w:rFonts w:ascii="Arial" w:hAnsi="Arial" w:cs="Arial"/>
                <w:sz w:val="22"/>
              </w:rPr>
            </w:pPr>
            <w:r w:rsidRPr="005413E8"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5413E8">
              <w:rPr>
                <w:rFonts w:ascii="Arial" w:hAnsi="Arial" w:cs="Arial"/>
                <w:sz w:val="22"/>
              </w:rPr>
              <w:instrText xml:space="preserve"> FORMTEXT </w:instrText>
            </w:r>
            <w:r w:rsidRPr="005413E8">
              <w:rPr>
                <w:rFonts w:ascii="Arial" w:hAnsi="Arial" w:cs="Arial"/>
                <w:sz w:val="22"/>
              </w:rPr>
            </w:r>
            <w:r w:rsidRPr="005413E8">
              <w:rPr>
                <w:rFonts w:ascii="Arial" w:hAnsi="Arial" w:cs="Arial"/>
                <w:sz w:val="22"/>
              </w:rPr>
              <w:fldChar w:fldCharType="separate"/>
            </w:r>
            <w:r w:rsidR="00E30365" w:rsidRPr="00E30365">
              <w:t>¿Cuál es la diferencia entre un módulo impreso y un módulo electrónico?     </w:t>
            </w:r>
            <w:r w:rsidR="00945357">
              <w:t xml:space="preserve"> </w:t>
            </w:r>
            <w:r w:rsidRPr="005413E8">
              <w:rPr>
                <w:rFonts w:ascii="Arial" w:hAnsi="Arial" w:cs="Arial"/>
                <w:sz w:val="22"/>
              </w:rPr>
              <w:fldChar w:fldCharType="end"/>
            </w:r>
            <w:bookmarkEnd w:id="7"/>
          </w:p>
        </w:tc>
      </w:tr>
      <w:tr w:rsidR="005B54D6" w:rsidRPr="005413E8" w:rsidTr="005413E8">
        <w:trPr>
          <w:trHeight w:val="576"/>
        </w:trPr>
        <w:tc>
          <w:tcPr>
            <w:tcW w:w="1458" w:type="dxa"/>
            <w:shd w:val="clear" w:color="auto" w:fill="auto"/>
            <w:vAlign w:val="center"/>
          </w:tcPr>
          <w:p w:rsidR="005B54D6" w:rsidRPr="005413E8" w:rsidRDefault="005B54D6" w:rsidP="005B54D6">
            <w:pPr>
              <w:rPr>
                <w:rFonts w:ascii="Arial" w:hAnsi="Arial" w:cs="Arial"/>
                <w:sz w:val="22"/>
              </w:rPr>
            </w:pPr>
            <w:r w:rsidRPr="005413E8">
              <w:rPr>
                <w:rFonts w:ascii="Arial" w:hAnsi="Arial" w:cs="Arial"/>
                <w:sz w:val="22"/>
              </w:rPr>
              <w:t>Pregunta(s):</w:t>
            </w:r>
          </w:p>
        </w:tc>
        <w:tc>
          <w:tcPr>
            <w:tcW w:w="8504" w:type="dxa"/>
            <w:shd w:val="clear" w:color="auto" w:fill="auto"/>
            <w:vAlign w:val="center"/>
          </w:tcPr>
          <w:p w:rsidR="005B54D6" w:rsidRPr="005413E8" w:rsidRDefault="005B54D6" w:rsidP="00E30365">
            <w:pPr>
              <w:rPr>
                <w:rFonts w:ascii="Arial" w:hAnsi="Arial" w:cs="Arial"/>
                <w:sz w:val="22"/>
              </w:rPr>
            </w:pPr>
            <w:r w:rsidRPr="005413E8"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5413E8">
              <w:rPr>
                <w:rFonts w:ascii="Arial" w:hAnsi="Arial" w:cs="Arial"/>
                <w:sz w:val="22"/>
              </w:rPr>
              <w:instrText xml:space="preserve"> FORMTEXT </w:instrText>
            </w:r>
            <w:r w:rsidRPr="005413E8">
              <w:rPr>
                <w:rFonts w:ascii="Arial" w:hAnsi="Arial" w:cs="Arial"/>
                <w:sz w:val="22"/>
              </w:rPr>
            </w:r>
            <w:r w:rsidRPr="005413E8">
              <w:rPr>
                <w:rFonts w:ascii="Arial" w:hAnsi="Arial" w:cs="Arial"/>
                <w:sz w:val="22"/>
              </w:rPr>
              <w:fldChar w:fldCharType="separate"/>
            </w:r>
            <w:r w:rsidR="00E30365">
              <w:t>¿Qué ventaja tiene esto para los estudiantes y sus métodos de enseñanza-aprendizaje?</w:t>
            </w:r>
            <w:r w:rsidRPr="005413E8">
              <w:rPr>
                <w:rFonts w:ascii="Arial" w:hAnsi="Arial" w:cs="Arial"/>
                <w:sz w:val="22"/>
              </w:rPr>
              <w:fldChar w:fldCharType="end"/>
            </w:r>
            <w:bookmarkEnd w:id="8"/>
          </w:p>
        </w:tc>
      </w:tr>
      <w:tr w:rsidR="005B54D6" w:rsidRPr="005413E8" w:rsidTr="005413E8">
        <w:trPr>
          <w:trHeight w:val="9366"/>
        </w:trPr>
        <w:tc>
          <w:tcPr>
            <w:tcW w:w="9962" w:type="dxa"/>
            <w:gridSpan w:val="2"/>
            <w:shd w:val="clear" w:color="auto" w:fill="auto"/>
          </w:tcPr>
          <w:p w:rsidR="00E30365" w:rsidRPr="00E30365" w:rsidRDefault="005B54D6" w:rsidP="00E30365">
            <w:r w:rsidRPr="005413E8">
              <w:rPr>
                <w:rFonts w:ascii="Arial" w:hAnsi="Arial" w:cs="Arial"/>
                <w:sz w:val="22"/>
              </w:rPr>
              <w:lastRenderedPageBreak/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5413E8">
              <w:rPr>
                <w:rFonts w:ascii="Arial" w:hAnsi="Arial" w:cs="Arial"/>
                <w:sz w:val="22"/>
              </w:rPr>
              <w:instrText xml:space="preserve"> FORMTEXT </w:instrText>
            </w:r>
            <w:r w:rsidRPr="005413E8">
              <w:rPr>
                <w:rFonts w:ascii="Arial" w:hAnsi="Arial" w:cs="Arial"/>
                <w:sz w:val="22"/>
              </w:rPr>
            </w:r>
            <w:r w:rsidRPr="005413E8">
              <w:rPr>
                <w:rFonts w:ascii="Arial" w:hAnsi="Arial" w:cs="Arial"/>
                <w:sz w:val="22"/>
              </w:rPr>
              <w:fldChar w:fldCharType="separate"/>
            </w:r>
            <w:r w:rsidR="00E30365" w:rsidRPr="00E30365">
              <w:t>Cuando hablamos de un módulo pensamos en el diseño que encontraremos de una clase o lección.  Ahora bien, si hacemos una diferencia entre un módulo impreso o escrito y un módulo electrónico podemos decir que el módulo escrito es secuencial-lineal, donde no hay cambios como sucede en el módulo electrónico.  El módulo electrónico es más dinámico e interactivo tanto para los estudiantes como para los educadores.  Esta herramienta hoy día es muy llamativa para impartir nuestros cursos.</w:t>
            </w:r>
          </w:p>
          <w:p w:rsidR="00E30365" w:rsidRDefault="00E30365" w:rsidP="00E30365"/>
          <w:p w:rsidR="00E30365" w:rsidRPr="00E30365" w:rsidRDefault="00E30365" w:rsidP="00E30365">
            <w:r w:rsidRPr="00E30365">
              <w:t>Por otro lado, si tiene sus ventajas para los estudiantes y aun para los educadores de que haya más efectividad en la enseñanza-aprendizaje.  Tanto los estudiantes como los educadores tienen su estilo de aprendizaje, así que estos módulos electrónicos nos ayudaran a darle o a ofrecerle diversidad de estilos a nuestros estudiantes, tanto para los lectores, como para los auditivos, visuales y demás.</w:t>
            </w:r>
          </w:p>
          <w:p w:rsidR="005B54D6" w:rsidRPr="005413E8" w:rsidRDefault="00E30365" w:rsidP="00E30365">
            <w:pPr>
              <w:spacing w:before="240"/>
              <w:rPr>
                <w:rFonts w:ascii="Arial" w:hAnsi="Arial" w:cs="Arial"/>
                <w:sz w:val="22"/>
              </w:rPr>
            </w:pPr>
            <w:r w:rsidRPr="00E30365">
              <w:t>Como educadora me encantan estos tipos de módulos, son más trabajosos pero más interactivos y divertidos para chicos y para adultos.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="005B54D6" w:rsidRPr="005413E8">
              <w:rPr>
                <w:rFonts w:ascii="Arial" w:hAnsi="Arial" w:cs="Arial"/>
                <w:sz w:val="22"/>
              </w:rPr>
              <w:fldChar w:fldCharType="end"/>
            </w:r>
            <w:bookmarkEnd w:id="9"/>
          </w:p>
        </w:tc>
      </w:tr>
    </w:tbl>
    <w:p w:rsidR="003F3BF1" w:rsidRDefault="003F3BF1" w:rsidP="003F3BF1">
      <w:pPr>
        <w:rPr>
          <w:rFonts w:ascii="Arial" w:hAnsi="Arial" w:cs="Arial"/>
          <w:sz w:val="22"/>
          <w:u w:val="single"/>
        </w:rPr>
      </w:pPr>
    </w:p>
    <w:p w:rsidR="003F3BF1" w:rsidRPr="00AD6D6C" w:rsidRDefault="003F3BF1" w:rsidP="003F3BF1">
      <w:pPr>
        <w:rPr>
          <w:rFonts w:ascii="Arial" w:hAnsi="Arial" w:cs="Arial"/>
        </w:rPr>
      </w:pPr>
    </w:p>
    <w:p w:rsidR="003F3BF1" w:rsidRDefault="003F3BF1" w:rsidP="003F3BF1">
      <w:pPr>
        <w:rPr>
          <w:rFonts w:ascii="Arial" w:hAnsi="Arial" w:cs="Arial"/>
          <w:sz w:val="22"/>
          <w:u w:val="single"/>
        </w:rPr>
      </w:pPr>
    </w:p>
    <w:sectPr w:rsidR="003F3BF1" w:rsidSect="003349B1">
      <w:headerReference w:type="default" r:id="rId7"/>
      <w:footerReference w:type="default" r:id="rId8"/>
      <w:pgSz w:w="11906" w:h="16838" w:code="9"/>
      <w:pgMar w:top="1245" w:right="1080" w:bottom="1135" w:left="1080" w:header="284" w:footer="8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357" w:rsidRDefault="00945357" w:rsidP="00815913">
      <w:r>
        <w:separator/>
      </w:r>
    </w:p>
  </w:endnote>
  <w:endnote w:type="continuationSeparator" w:id="0">
    <w:p w:rsidR="00945357" w:rsidRDefault="00945357" w:rsidP="00815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697" w:rsidRPr="00462202" w:rsidRDefault="00AD288A">
    <w:pPr>
      <w:pStyle w:val="Footer"/>
      <w:pBdr>
        <w:top w:val="single" w:sz="4" w:space="1" w:color="D9D9D9"/>
      </w:pBdr>
      <w:jc w:val="right"/>
      <w:rPr>
        <w:b/>
        <w:sz w:val="20"/>
        <w:szCs w:val="20"/>
      </w:rPr>
    </w:pPr>
    <w:r w:rsidRPr="00462202">
      <w:rPr>
        <w:b/>
        <w:sz w:val="20"/>
        <w:szCs w:val="20"/>
      </w:rPr>
      <w:fldChar w:fldCharType="begin"/>
    </w:r>
    <w:r w:rsidR="001A0C46" w:rsidRPr="00462202">
      <w:rPr>
        <w:b/>
        <w:sz w:val="20"/>
        <w:szCs w:val="20"/>
      </w:rPr>
      <w:instrText xml:space="preserve"> PAGE   \* MERGEFORMAT </w:instrText>
    </w:r>
    <w:r w:rsidRPr="00462202">
      <w:rPr>
        <w:b/>
        <w:sz w:val="20"/>
        <w:szCs w:val="20"/>
      </w:rPr>
      <w:fldChar w:fldCharType="separate"/>
    </w:r>
    <w:r w:rsidR="00E30365">
      <w:rPr>
        <w:b/>
        <w:noProof/>
        <w:sz w:val="20"/>
        <w:szCs w:val="20"/>
      </w:rPr>
      <w:t>1</w:t>
    </w:r>
    <w:r w:rsidRPr="00462202">
      <w:rPr>
        <w:b/>
        <w:sz w:val="20"/>
        <w:szCs w:val="20"/>
      </w:rPr>
      <w:fldChar w:fldCharType="end"/>
    </w:r>
    <w:r w:rsidR="00EA3697" w:rsidRPr="00462202">
      <w:rPr>
        <w:b/>
        <w:sz w:val="20"/>
        <w:szCs w:val="20"/>
      </w:rPr>
      <w:t xml:space="preserve"> | </w:t>
    </w:r>
    <w:r w:rsidR="00CC7048" w:rsidRPr="00CC7048">
      <w:rPr>
        <w:b/>
        <w:sz w:val="20"/>
        <w:szCs w:val="20"/>
      </w:rPr>
      <w:t>Matriz Oficial, versión 201</w:t>
    </w:r>
    <w:r w:rsidR="005B54D6">
      <w:rPr>
        <w:b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357" w:rsidRDefault="00945357" w:rsidP="00815913">
      <w:r>
        <w:separator/>
      </w:r>
    </w:p>
  </w:footnote>
  <w:footnote w:type="continuationSeparator" w:id="0">
    <w:p w:rsidR="00945357" w:rsidRDefault="00945357" w:rsidP="00815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61A" w:rsidRPr="00CC7048" w:rsidRDefault="00E30365" w:rsidP="00B7661A">
    <w:pPr>
      <w:pStyle w:val="Header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noProof/>
        <w:sz w:val="20"/>
        <w:szCs w:val="20"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5600065</wp:posOffset>
          </wp:positionH>
          <wp:positionV relativeFrom="paragraph">
            <wp:posOffset>-17780</wp:posOffset>
          </wp:positionV>
          <wp:extent cx="815340" cy="325120"/>
          <wp:effectExtent l="0" t="0" r="3810" b="0"/>
          <wp:wrapSquare wrapText="bothSides"/>
          <wp:docPr id="2" name="Picture 1" descr="Logo_ahora_jpg_verde_osc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hora_jpg_verde_oscu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661A" w:rsidRPr="00CC7048">
      <w:rPr>
        <w:rFonts w:ascii="Arial" w:hAnsi="Arial" w:cs="Arial"/>
        <w:b/>
        <w:bCs/>
        <w:sz w:val="20"/>
        <w:szCs w:val="20"/>
      </w:rPr>
      <w:t>Escuela de Estudios Profesionales</w:t>
    </w:r>
  </w:p>
  <w:p w:rsidR="00B7661A" w:rsidRPr="00CC7048" w:rsidRDefault="00B7661A" w:rsidP="00B7661A">
    <w:pPr>
      <w:pStyle w:val="Header"/>
      <w:jc w:val="center"/>
      <w:rPr>
        <w:rFonts w:ascii="Arial" w:hAnsi="Arial" w:cs="Arial"/>
        <w:b/>
        <w:bCs/>
        <w:sz w:val="20"/>
        <w:szCs w:val="20"/>
      </w:rPr>
    </w:pPr>
    <w:r w:rsidRPr="00CC7048">
      <w:rPr>
        <w:rFonts w:ascii="Arial" w:hAnsi="Arial" w:cs="Arial"/>
        <w:b/>
        <w:bCs/>
        <w:sz w:val="20"/>
        <w:szCs w:val="20"/>
      </w:rPr>
      <w:t>Programa Ahora</w:t>
    </w:r>
  </w:p>
  <w:p w:rsidR="00B7661A" w:rsidRDefault="00B7661A" w:rsidP="00B7661A">
    <w:pPr>
      <w:pStyle w:val="Header"/>
      <w:tabs>
        <w:tab w:val="right" w:pos="9600"/>
      </w:tabs>
      <w:jc w:val="center"/>
      <w:rPr>
        <w:rFonts w:ascii="Arial" w:hAnsi="Arial" w:cs="Arial"/>
        <w:b/>
        <w:bCs/>
        <w:sz w:val="20"/>
        <w:szCs w:val="20"/>
      </w:rPr>
    </w:pPr>
    <w:r w:rsidRPr="00CC7048">
      <w:rPr>
        <w:rFonts w:ascii="Arial" w:hAnsi="Arial" w:cs="Arial"/>
        <w:b/>
        <w:bCs/>
        <w:sz w:val="20"/>
        <w:szCs w:val="20"/>
      </w:rPr>
      <w:t>Universidad del Este, Universidad Metropolitana, Universidad del Turabo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503D6"/>
    <w:multiLevelType w:val="hybridMultilevel"/>
    <w:tmpl w:val="963CFE9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0C0E98"/>
    <w:multiLevelType w:val="multilevel"/>
    <w:tmpl w:val="FA4CF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16CA8"/>
    <w:multiLevelType w:val="multilevel"/>
    <w:tmpl w:val="4A423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2B3DC8"/>
    <w:multiLevelType w:val="multilevel"/>
    <w:tmpl w:val="D2385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C23438"/>
    <w:multiLevelType w:val="hybridMultilevel"/>
    <w:tmpl w:val="EB665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150F6"/>
    <w:multiLevelType w:val="hybridMultilevel"/>
    <w:tmpl w:val="DA3CD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EF69AC"/>
    <w:multiLevelType w:val="hybridMultilevel"/>
    <w:tmpl w:val="EE003C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9E05C1"/>
    <w:multiLevelType w:val="hybridMultilevel"/>
    <w:tmpl w:val="40F8EE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7CA2F61"/>
    <w:multiLevelType w:val="multilevel"/>
    <w:tmpl w:val="A6963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8574A7"/>
    <w:multiLevelType w:val="hybridMultilevel"/>
    <w:tmpl w:val="D9400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D28A3"/>
    <w:multiLevelType w:val="hybridMultilevel"/>
    <w:tmpl w:val="69DEC770"/>
    <w:lvl w:ilvl="0" w:tplc="B4686BF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101C6682">
      <w:start w:val="125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EFAAD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35A8D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C3C040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D7569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A8184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45B0E5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EC4834EE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11" w15:restartNumberingAfterBreak="0">
    <w:nsid w:val="31997554"/>
    <w:multiLevelType w:val="hybridMultilevel"/>
    <w:tmpl w:val="C40E098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3CAF3BE9"/>
    <w:multiLevelType w:val="hybridMultilevel"/>
    <w:tmpl w:val="B582AE0C"/>
    <w:lvl w:ilvl="0" w:tplc="8BD4BBA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1878BB"/>
    <w:multiLevelType w:val="hybridMultilevel"/>
    <w:tmpl w:val="987444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BE78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D54D58"/>
    <w:multiLevelType w:val="hybridMultilevel"/>
    <w:tmpl w:val="FC1663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85366"/>
    <w:multiLevelType w:val="hybridMultilevel"/>
    <w:tmpl w:val="88940E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191705"/>
    <w:multiLevelType w:val="hybridMultilevel"/>
    <w:tmpl w:val="B4780F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06D88"/>
    <w:multiLevelType w:val="hybridMultilevel"/>
    <w:tmpl w:val="AE823C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E85FD4"/>
    <w:multiLevelType w:val="hybridMultilevel"/>
    <w:tmpl w:val="6930B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AA1A9D"/>
    <w:multiLevelType w:val="hybridMultilevel"/>
    <w:tmpl w:val="631E14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8D5486A"/>
    <w:multiLevelType w:val="hybridMultilevel"/>
    <w:tmpl w:val="C03EC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18"/>
  </w:num>
  <w:num w:numId="5">
    <w:abstractNumId w:val="13"/>
  </w:num>
  <w:num w:numId="6">
    <w:abstractNumId w:val="16"/>
  </w:num>
  <w:num w:numId="7">
    <w:abstractNumId w:val="17"/>
  </w:num>
  <w:num w:numId="8">
    <w:abstractNumId w:val="11"/>
  </w:num>
  <w:num w:numId="9">
    <w:abstractNumId w:val="0"/>
  </w:num>
  <w:num w:numId="10">
    <w:abstractNumId w:val="8"/>
  </w:num>
  <w:num w:numId="11">
    <w:abstractNumId w:val="1"/>
  </w:num>
  <w:num w:numId="12">
    <w:abstractNumId w:val="2"/>
  </w:num>
  <w:num w:numId="13">
    <w:abstractNumId w:val="3"/>
  </w:num>
  <w:num w:numId="14">
    <w:abstractNumId w:val="14"/>
  </w:num>
  <w:num w:numId="15">
    <w:abstractNumId w:val="4"/>
  </w:num>
  <w:num w:numId="16">
    <w:abstractNumId w:val="15"/>
  </w:num>
  <w:num w:numId="17">
    <w:abstractNumId w:val="19"/>
  </w:num>
  <w:num w:numId="18">
    <w:abstractNumId w:val="7"/>
  </w:num>
  <w:num w:numId="19">
    <w:abstractNumId w:val="5"/>
  </w:num>
  <w:num w:numId="20">
    <w:abstractNumId w:val="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ocumentProtection w:edit="forms" w:formatting="1" w:enforcement="1" w:cryptProviderType="rsaAES" w:cryptAlgorithmClass="hash" w:cryptAlgorithmType="typeAny" w:cryptAlgorithmSid="14" w:cryptSpinCount="100000" w:hash="OhqP65HLqlmLOvKZYkd4MAxPmUoaBC2Phdlx9DHQ9rQoRQ1fjKTi9dIH3v1c08G9FEe0ejH5CbKUqt9kqOFREQ==" w:salt="+L6T3Zm/ZS2ha3uUY4pt+A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357"/>
    <w:rsid w:val="0008558F"/>
    <w:rsid w:val="000C2625"/>
    <w:rsid w:val="000D69C9"/>
    <w:rsid w:val="000F5F68"/>
    <w:rsid w:val="0016549C"/>
    <w:rsid w:val="001A0C46"/>
    <w:rsid w:val="001E2A34"/>
    <w:rsid w:val="00243293"/>
    <w:rsid w:val="002633CD"/>
    <w:rsid w:val="002914BA"/>
    <w:rsid w:val="002A7AD1"/>
    <w:rsid w:val="002B29B0"/>
    <w:rsid w:val="003349B1"/>
    <w:rsid w:val="00351792"/>
    <w:rsid w:val="003E0280"/>
    <w:rsid w:val="003F3BF1"/>
    <w:rsid w:val="004328F1"/>
    <w:rsid w:val="004538CC"/>
    <w:rsid w:val="00462202"/>
    <w:rsid w:val="00487AAF"/>
    <w:rsid w:val="00521B42"/>
    <w:rsid w:val="005413E8"/>
    <w:rsid w:val="005B54D6"/>
    <w:rsid w:val="005C2736"/>
    <w:rsid w:val="005F0185"/>
    <w:rsid w:val="00652F18"/>
    <w:rsid w:val="00683168"/>
    <w:rsid w:val="006B162E"/>
    <w:rsid w:val="006E06DC"/>
    <w:rsid w:val="006E0ABB"/>
    <w:rsid w:val="00704FF6"/>
    <w:rsid w:val="00767E67"/>
    <w:rsid w:val="007C3B7F"/>
    <w:rsid w:val="007D179C"/>
    <w:rsid w:val="00811648"/>
    <w:rsid w:val="00815913"/>
    <w:rsid w:val="0083737E"/>
    <w:rsid w:val="00945357"/>
    <w:rsid w:val="00AA0123"/>
    <w:rsid w:val="00AD288A"/>
    <w:rsid w:val="00B7661A"/>
    <w:rsid w:val="00B93CE8"/>
    <w:rsid w:val="00C01D6F"/>
    <w:rsid w:val="00C13EDE"/>
    <w:rsid w:val="00C21740"/>
    <w:rsid w:val="00C5267F"/>
    <w:rsid w:val="00C7482D"/>
    <w:rsid w:val="00C74A8F"/>
    <w:rsid w:val="00CC7048"/>
    <w:rsid w:val="00D00415"/>
    <w:rsid w:val="00DD788C"/>
    <w:rsid w:val="00E14913"/>
    <w:rsid w:val="00E30365"/>
    <w:rsid w:val="00E34072"/>
    <w:rsid w:val="00EA3697"/>
    <w:rsid w:val="00EB2D0B"/>
    <w:rsid w:val="00FF0D20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65A3471-9D20-423F-B97A-1EAD361E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913"/>
    <w:rPr>
      <w:rFonts w:ascii="Times New Roman" w:eastAsia="Times New Roman" w:hAnsi="Times New Roman"/>
      <w:sz w:val="24"/>
      <w:szCs w:val="24"/>
      <w:lang w:val="es-PR"/>
    </w:rPr>
  </w:style>
  <w:style w:type="paragraph" w:styleId="Heading1">
    <w:name w:val="heading 1"/>
    <w:basedOn w:val="Normal"/>
    <w:next w:val="Normal"/>
    <w:link w:val="Heading1Char"/>
    <w:qFormat/>
    <w:rsid w:val="00243293"/>
    <w:pPr>
      <w:keepNext/>
      <w:widowControl w:val="0"/>
      <w:adjustRightInd w:val="0"/>
      <w:spacing w:before="240" w:after="60" w:line="360" w:lineRule="atLeast"/>
      <w:jc w:val="center"/>
      <w:textAlignment w:val="baseline"/>
      <w:outlineLvl w:val="0"/>
    </w:pPr>
    <w:rPr>
      <w:rFonts w:ascii="Arial" w:hAnsi="Arial" w:cs="Arial"/>
      <w:b/>
      <w:bCs/>
      <w:kern w:val="32"/>
      <w:szCs w:val="32"/>
      <w:lang w:eastAsia="es-ES"/>
    </w:rPr>
  </w:style>
  <w:style w:type="paragraph" w:styleId="Heading2">
    <w:name w:val="heading 2"/>
    <w:aliases w:val="Heading 2 Char Char,Heading 2 Char Char Char,Heading 2 Char Char Char Char Char Char,Heading 2 Char Char Char Char Char"/>
    <w:basedOn w:val="Normal"/>
    <w:next w:val="Normal"/>
    <w:link w:val="Heading2Char"/>
    <w:qFormat/>
    <w:rsid w:val="00243293"/>
    <w:pPr>
      <w:keepNext/>
      <w:widowControl w:val="0"/>
      <w:adjustRightInd w:val="0"/>
      <w:spacing w:line="360" w:lineRule="atLeast"/>
      <w:textAlignment w:val="baseline"/>
      <w:outlineLvl w:val="1"/>
    </w:pPr>
    <w:rPr>
      <w:rFonts w:ascii="Arial" w:hAnsi="Arial" w:cs="Arial"/>
      <w:b/>
      <w:bCs/>
      <w:iCs/>
      <w:szCs w:val="28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43293"/>
    <w:rPr>
      <w:rFonts w:ascii="Arial" w:hAnsi="Arial" w:cs="Arial"/>
      <w:b/>
      <w:bCs/>
      <w:kern w:val="32"/>
      <w:sz w:val="24"/>
      <w:szCs w:val="32"/>
      <w:lang w:val="es-PR"/>
    </w:rPr>
  </w:style>
  <w:style w:type="character" w:customStyle="1" w:styleId="Heading2Char">
    <w:name w:val="Heading 2 Char"/>
    <w:aliases w:val="Heading 2 Char Char Char1,Heading 2 Char Char Char Char,Heading 2 Char Char Char Char Char Char Char,Heading 2 Char Char Char Char Char Char1"/>
    <w:link w:val="Heading2"/>
    <w:rsid w:val="00243293"/>
    <w:rPr>
      <w:rFonts w:ascii="Arial" w:eastAsia="Times New Roman" w:hAnsi="Arial" w:cs="Arial"/>
      <w:b/>
      <w:bCs/>
      <w:iCs/>
      <w:sz w:val="24"/>
      <w:szCs w:val="28"/>
      <w:lang w:val="es-PR"/>
    </w:rPr>
  </w:style>
  <w:style w:type="character" w:styleId="Strong">
    <w:name w:val="Strong"/>
    <w:uiPriority w:val="22"/>
    <w:qFormat/>
    <w:rsid w:val="00243293"/>
    <w:rPr>
      <w:b/>
      <w:bCs/>
    </w:rPr>
  </w:style>
  <w:style w:type="paragraph" w:styleId="ListParagraph">
    <w:name w:val="List Paragraph"/>
    <w:basedOn w:val="Normal"/>
    <w:uiPriority w:val="34"/>
    <w:qFormat/>
    <w:rsid w:val="00243293"/>
    <w:pPr>
      <w:ind w:left="720"/>
      <w:contextualSpacing/>
    </w:pPr>
  </w:style>
  <w:style w:type="character" w:styleId="Hyperlink">
    <w:name w:val="Hyperlink"/>
    <w:uiPriority w:val="99"/>
    <w:rsid w:val="00815913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1591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15913"/>
    <w:rPr>
      <w:rFonts w:ascii="Times New Roman" w:eastAsia="Times New Roman" w:hAnsi="Times New Roman"/>
      <w:sz w:val="24"/>
      <w:szCs w:val="24"/>
      <w:lang w:val="es-PR" w:eastAsia="en-US"/>
    </w:rPr>
  </w:style>
  <w:style w:type="paragraph" w:styleId="Footer">
    <w:name w:val="footer"/>
    <w:basedOn w:val="Normal"/>
    <w:link w:val="FooterChar"/>
    <w:uiPriority w:val="99"/>
    <w:unhideWhenUsed/>
    <w:rsid w:val="0081591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15913"/>
    <w:rPr>
      <w:rFonts w:ascii="Times New Roman" w:eastAsia="Times New Roman" w:hAnsi="Times New Roman"/>
      <w:sz w:val="24"/>
      <w:szCs w:val="24"/>
      <w:lang w:val="es-P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9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5913"/>
    <w:rPr>
      <w:rFonts w:ascii="Tahoma" w:eastAsia="Times New Roman" w:hAnsi="Tahoma" w:cs="Tahoma"/>
      <w:sz w:val="16"/>
      <w:szCs w:val="16"/>
      <w:lang w:val="es-PR" w:eastAsia="en-US"/>
    </w:rPr>
  </w:style>
  <w:style w:type="paragraph" w:styleId="BodyTextIndent2">
    <w:name w:val="Body Text Indent 2"/>
    <w:basedOn w:val="Normal"/>
    <w:link w:val="BodyTextIndent2Char"/>
    <w:rsid w:val="00C74A8F"/>
    <w:pPr>
      <w:ind w:left="360" w:hanging="360"/>
    </w:pPr>
    <w:rPr>
      <w:rFonts w:ascii="Arial" w:hAnsi="Arial" w:cs="Arial"/>
    </w:rPr>
  </w:style>
  <w:style w:type="character" w:customStyle="1" w:styleId="BodyTextIndent2Char">
    <w:name w:val="Body Text Indent 2 Char"/>
    <w:link w:val="BodyTextIndent2"/>
    <w:rsid w:val="00C74A8F"/>
    <w:rPr>
      <w:rFonts w:ascii="Arial" w:eastAsia="Times New Roman" w:hAnsi="Arial" w:cs="Arial"/>
      <w:sz w:val="24"/>
      <w:szCs w:val="24"/>
      <w:lang w:val="es-PR" w:eastAsia="en-US"/>
    </w:rPr>
  </w:style>
  <w:style w:type="paragraph" w:styleId="BodyText3">
    <w:name w:val="Body Text 3"/>
    <w:basedOn w:val="Normal"/>
    <w:link w:val="BodyText3Char"/>
    <w:rsid w:val="00C74A8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C74A8F"/>
    <w:rPr>
      <w:rFonts w:ascii="Times New Roman" w:eastAsia="Times New Roman" w:hAnsi="Times New Roman"/>
      <w:sz w:val="16"/>
      <w:szCs w:val="16"/>
      <w:lang w:val="es-PR" w:eastAsia="en-US"/>
    </w:rPr>
  </w:style>
  <w:style w:type="table" w:styleId="TableGrid">
    <w:name w:val="Table Grid"/>
    <w:basedOn w:val="TableNormal"/>
    <w:uiPriority w:val="59"/>
    <w:rsid w:val="005B5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elyn\Downloads\reaccion_escrita_inmediata%20(1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reaccion_escrita_inmediata (12).dot</Template>
  <TotalTime>22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SUAGM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Betancourt</dc:creator>
  <cp:keywords/>
  <dc:description/>
  <cp:lastModifiedBy>Evelyn Betancourt</cp:lastModifiedBy>
  <cp:revision>1</cp:revision>
  <dcterms:created xsi:type="dcterms:W3CDTF">2015-05-26T03:01:00Z</dcterms:created>
  <dcterms:modified xsi:type="dcterms:W3CDTF">2015-05-26T03:28:00Z</dcterms:modified>
</cp:coreProperties>
</file>